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EF" w:rsidRDefault="00BD5E0B">
      <w:r>
        <w:t>24/10</w:t>
      </w:r>
      <w:r w:rsidR="00A45E67">
        <w:t>/2019</w:t>
      </w:r>
    </w:p>
    <w:p w:rsidR="00C240D9" w:rsidRPr="00C240D9" w:rsidRDefault="00C240D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40D9">
        <w:rPr>
          <w:b/>
        </w:rPr>
        <w:t>REFORMATION OF IQAC</w:t>
      </w:r>
    </w:p>
    <w:p w:rsidR="00BD5E0B" w:rsidRDefault="006953D2">
      <w:r>
        <w:t xml:space="preserve">                                              </w:t>
      </w:r>
      <w:r w:rsidR="00BD5E0B">
        <w:t>As per the IQAC NAAC Guidelines the college is going to reform the Internal Quality Assurance Cell with effect from 24.10.2019 with an objective to develop</w:t>
      </w:r>
      <w:r>
        <w:t xml:space="preserve"> internal quality system and ensure a quality culture at the college level. Keeping in the view of the spirit of the guideline issued by the IQAC NAAC, the college reforms a committee of IQAC in the following ways-</w:t>
      </w:r>
    </w:p>
    <w:p w:rsidR="006953D2" w:rsidRDefault="006953D2" w:rsidP="006953D2">
      <w:pPr>
        <w:pStyle w:val="ListParagraph"/>
        <w:numPr>
          <w:ilvl w:val="0"/>
          <w:numId w:val="3"/>
        </w:numPr>
      </w:pPr>
      <w:r w:rsidRPr="00C240D9">
        <w:rPr>
          <w:b/>
        </w:rPr>
        <w:t>Chairperson –</w:t>
      </w:r>
      <w:r>
        <w:t xml:space="preserve">                                 Dr. (Smt.) </w:t>
      </w:r>
      <w:proofErr w:type="spellStart"/>
      <w:r>
        <w:t>Pratiksha</w:t>
      </w:r>
      <w:proofErr w:type="spellEnd"/>
      <w:r>
        <w:t xml:space="preserve"> </w:t>
      </w:r>
      <w:proofErr w:type="spellStart"/>
      <w:r>
        <w:t>Mairal</w:t>
      </w:r>
      <w:proofErr w:type="spellEnd"/>
      <w:r>
        <w:t>, Principal</w:t>
      </w:r>
    </w:p>
    <w:p w:rsidR="006953D2" w:rsidRDefault="006953D2" w:rsidP="006953D2">
      <w:pPr>
        <w:pStyle w:val="ListParagraph"/>
        <w:numPr>
          <w:ilvl w:val="0"/>
          <w:numId w:val="3"/>
        </w:numPr>
      </w:pPr>
      <w:r w:rsidRPr="00C240D9">
        <w:rPr>
          <w:b/>
        </w:rPr>
        <w:t>Teachers to represent all level</w:t>
      </w:r>
      <w:r>
        <w:t xml:space="preserve"> – Dr. </w:t>
      </w:r>
      <w:proofErr w:type="spellStart"/>
      <w:r>
        <w:t>R.K.Banarjee</w:t>
      </w:r>
      <w:proofErr w:type="spellEnd"/>
      <w:r>
        <w:t xml:space="preserve">, </w:t>
      </w:r>
      <w:proofErr w:type="spellStart"/>
      <w:r>
        <w:t>Asstt</w:t>
      </w:r>
      <w:proofErr w:type="spellEnd"/>
      <w:r>
        <w:t xml:space="preserve">. Professor, (Sociology)                                </w:t>
      </w:r>
    </w:p>
    <w:p w:rsidR="00BA79B7" w:rsidRDefault="006953D2" w:rsidP="006953D2">
      <w:pPr>
        <w:ind w:left="3600"/>
      </w:pPr>
      <w:r>
        <w:t xml:space="preserve">Dr. Vishnu </w:t>
      </w:r>
      <w:proofErr w:type="spellStart"/>
      <w:r>
        <w:t>Verma</w:t>
      </w:r>
      <w:proofErr w:type="spellEnd"/>
      <w:r>
        <w:t>, Asst. Professor, (Commerce)</w:t>
      </w:r>
    </w:p>
    <w:p w:rsidR="006953D2" w:rsidRDefault="006953D2" w:rsidP="006953D2">
      <w:pPr>
        <w:ind w:left="3600"/>
      </w:pPr>
      <w:proofErr w:type="spellStart"/>
      <w:r>
        <w:t>Shri</w:t>
      </w:r>
      <w:proofErr w:type="spellEnd"/>
      <w:r>
        <w:t xml:space="preserve"> </w:t>
      </w:r>
      <w:proofErr w:type="spellStart"/>
      <w:r>
        <w:t>J.N.Kurrey</w:t>
      </w:r>
      <w:proofErr w:type="spellEnd"/>
      <w:r>
        <w:t xml:space="preserve">, </w:t>
      </w:r>
      <w:proofErr w:type="spellStart"/>
      <w:r>
        <w:t>Asstt</w:t>
      </w:r>
      <w:proofErr w:type="spellEnd"/>
      <w:r>
        <w:t>. Professor, (Commerce)</w:t>
      </w:r>
    </w:p>
    <w:p w:rsidR="006953D2" w:rsidRDefault="006953D2" w:rsidP="006953D2">
      <w:pPr>
        <w:ind w:left="3600"/>
      </w:pPr>
      <w:proofErr w:type="spellStart"/>
      <w:r>
        <w:t>Shri</w:t>
      </w:r>
      <w:proofErr w:type="spellEnd"/>
      <w:r>
        <w:t xml:space="preserve"> </w:t>
      </w:r>
      <w:proofErr w:type="spellStart"/>
      <w:r>
        <w:t>L.P.Miri</w:t>
      </w:r>
      <w:proofErr w:type="spellEnd"/>
      <w:r>
        <w:t xml:space="preserve">, </w:t>
      </w:r>
      <w:proofErr w:type="spellStart"/>
      <w:r>
        <w:t>Asstt</w:t>
      </w:r>
      <w:proofErr w:type="spellEnd"/>
      <w:r>
        <w:t>. Professor, (Hindi)</w:t>
      </w:r>
    </w:p>
    <w:p w:rsidR="006953D2" w:rsidRDefault="00D55CF2" w:rsidP="006953D2">
      <w:pPr>
        <w:ind w:left="3600"/>
      </w:pPr>
      <w:r>
        <w:t xml:space="preserve">Smt. </w:t>
      </w:r>
      <w:proofErr w:type="spellStart"/>
      <w:r>
        <w:t>Vandana</w:t>
      </w:r>
      <w:proofErr w:type="spellEnd"/>
      <w:r>
        <w:t xml:space="preserve"> </w:t>
      </w:r>
      <w:proofErr w:type="spellStart"/>
      <w:r>
        <w:t>Rathore</w:t>
      </w:r>
      <w:proofErr w:type="spellEnd"/>
      <w:r>
        <w:t xml:space="preserve">, </w:t>
      </w:r>
      <w:proofErr w:type="spellStart"/>
      <w:r>
        <w:t>Asstt</w:t>
      </w:r>
      <w:proofErr w:type="spellEnd"/>
      <w:r>
        <w:t>. Professor, (Chemistry)</w:t>
      </w:r>
    </w:p>
    <w:p w:rsidR="00D55CF2" w:rsidRDefault="00D55CF2" w:rsidP="006953D2">
      <w:pPr>
        <w:ind w:left="3600"/>
      </w:pPr>
      <w:r>
        <w:t xml:space="preserve">Smt. </w:t>
      </w:r>
      <w:proofErr w:type="spellStart"/>
      <w:r>
        <w:t>Seema</w:t>
      </w:r>
      <w:proofErr w:type="spellEnd"/>
      <w:r>
        <w:t xml:space="preserve"> </w:t>
      </w:r>
      <w:proofErr w:type="spellStart"/>
      <w:r>
        <w:t>Jayasi</w:t>
      </w:r>
      <w:proofErr w:type="spellEnd"/>
      <w:r>
        <w:t xml:space="preserve">, </w:t>
      </w:r>
      <w:proofErr w:type="spellStart"/>
      <w:r>
        <w:t>Asstt</w:t>
      </w:r>
      <w:proofErr w:type="spellEnd"/>
      <w:r>
        <w:t>. Professor, (English)</w:t>
      </w:r>
    </w:p>
    <w:p w:rsidR="00D55CF2" w:rsidRDefault="00D55CF2" w:rsidP="006953D2">
      <w:pPr>
        <w:ind w:left="3600"/>
      </w:pPr>
      <w:r>
        <w:t xml:space="preserve">Ms. </w:t>
      </w:r>
      <w:proofErr w:type="spellStart"/>
      <w:r>
        <w:t>Meena</w:t>
      </w:r>
      <w:proofErr w:type="spellEnd"/>
      <w:r>
        <w:t xml:space="preserve"> </w:t>
      </w:r>
      <w:proofErr w:type="spellStart"/>
      <w:r>
        <w:t>Kachhawaha</w:t>
      </w:r>
      <w:proofErr w:type="spellEnd"/>
      <w:r>
        <w:t>, Librarian</w:t>
      </w:r>
    </w:p>
    <w:p w:rsidR="00D55CF2" w:rsidRDefault="00D55CF2" w:rsidP="00D55CF2">
      <w:pPr>
        <w:ind w:left="3600"/>
      </w:pPr>
      <w:proofErr w:type="spellStart"/>
      <w:r>
        <w:t>Shri</w:t>
      </w:r>
      <w:proofErr w:type="spellEnd"/>
      <w:r>
        <w:t xml:space="preserve"> Abdul </w:t>
      </w:r>
      <w:proofErr w:type="spellStart"/>
      <w:r>
        <w:t>Nawab</w:t>
      </w:r>
      <w:proofErr w:type="spellEnd"/>
      <w:r>
        <w:t xml:space="preserve"> Khan, Sports Officer</w:t>
      </w:r>
    </w:p>
    <w:p w:rsidR="00D55CF2" w:rsidRDefault="00C240D9" w:rsidP="00C240D9">
      <w:pPr>
        <w:pStyle w:val="ListParagraph"/>
        <w:numPr>
          <w:ilvl w:val="0"/>
          <w:numId w:val="3"/>
        </w:numPr>
      </w:pPr>
      <w:r w:rsidRPr="00855022">
        <w:rPr>
          <w:b/>
        </w:rPr>
        <w:t>Senior Administrative Officer</w:t>
      </w:r>
      <w:r>
        <w:t xml:space="preserve">-    CMO, Municipal Corporation, </w:t>
      </w:r>
      <w:proofErr w:type="spellStart"/>
      <w:r>
        <w:t>Akaltara</w:t>
      </w:r>
      <w:proofErr w:type="spellEnd"/>
    </w:p>
    <w:p w:rsidR="00C240D9" w:rsidRDefault="00C240D9" w:rsidP="00C240D9">
      <w:pPr>
        <w:pStyle w:val="ListParagraph"/>
        <w:ind w:left="3600"/>
      </w:pPr>
      <w:r>
        <w:t xml:space="preserve">Principal, Govt. Girls Higher Secondary School, </w:t>
      </w:r>
      <w:proofErr w:type="spellStart"/>
      <w:r>
        <w:t>Akaltara</w:t>
      </w:r>
      <w:proofErr w:type="spellEnd"/>
    </w:p>
    <w:p w:rsidR="00C240D9" w:rsidRDefault="00C240D9" w:rsidP="00C240D9">
      <w:pPr>
        <w:pStyle w:val="ListParagraph"/>
        <w:numPr>
          <w:ilvl w:val="0"/>
          <w:numId w:val="3"/>
        </w:numPr>
      </w:pPr>
      <w:r w:rsidRPr="00855022">
        <w:rPr>
          <w:b/>
        </w:rPr>
        <w:t>Nominee from</w:t>
      </w:r>
      <w:r>
        <w:t xml:space="preserve"> -          </w:t>
      </w:r>
      <w:r w:rsidRPr="00855022">
        <w:rPr>
          <w:b/>
        </w:rPr>
        <w:t>Societ</w:t>
      </w:r>
      <w:r w:rsidR="00855022" w:rsidRPr="00855022">
        <w:rPr>
          <w:b/>
        </w:rPr>
        <w:t>y</w:t>
      </w:r>
      <w:r w:rsidR="00855022">
        <w:t xml:space="preserve"> -    </w:t>
      </w:r>
      <w:proofErr w:type="spellStart"/>
      <w:r w:rsidR="00855022">
        <w:t>Shri</w:t>
      </w:r>
      <w:proofErr w:type="spellEnd"/>
      <w:r w:rsidR="00855022">
        <w:t xml:space="preserve"> Vijay </w:t>
      </w:r>
      <w:proofErr w:type="spellStart"/>
      <w:r w:rsidR="00855022">
        <w:t>Sahu</w:t>
      </w:r>
      <w:proofErr w:type="spellEnd"/>
    </w:p>
    <w:p w:rsidR="00855022" w:rsidRDefault="00855022" w:rsidP="00855022">
      <w:pPr>
        <w:pStyle w:val="ListParagraph"/>
        <w:ind w:left="2160"/>
      </w:pPr>
      <w:r>
        <w:t xml:space="preserve">         </w:t>
      </w:r>
      <w:r w:rsidRPr="00855022">
        <w:rPr>
          <w:b/>
        </w:rPr>
        <w:t>Students</w:t>
      </w:r>
      <w:proofErr w:type="gramStart"/>
      <w:r>
        <w:t xml:space="preserve">-  </w:t>
      </w:r>
      <w:proofErr w:type="spellStart"/>
      <w:r>
        <w:t>Chandan</w:t>
      </w:r>
      <w:proofErr w:type="spellEnd"/>
      <w:proofErr w:type="gramEnd"/>
      <w:r>
        <w:t xml:space="preserve"> </w:t>
      </w:r>
      <w:proofErr w:type="spellStart"/>
      <w:r>
        <w:t>Markam</w:t>
      </w:r>
      <w:proofErr w:type="spellEnd"/>
      <w:r>
        <w:t>, B.A. Part II</w:t>
      </w:r>
    </w:p>
    <w:p w:rsidR="00855022" w:rsidRDefault="00855022" w:rsidP="00855022">
      <w:pPr>
        <w:pStyle w:val="ListParagraph"/>
        <w:ind w:left="2160"/>
      </w:pPr>
      <w:r>
        <w:t xml:space="preserve">        </w:t>
      </w:r>
      <w:r w:rsidRPr="00855022">
        <w:rPr>
          <w:b/>
        </w:rPr>
        <w:t>Alumni</w:t>
      </w:r>
      <w:bookmarkStart w:id="0" w:name="_GoBack"/>
      <w:bookmarkEnd w:id="0"/>
      <w:r>
        <w:t xml:space="preserve"> -     </w:t>
      </w:r>
      <w:proofErr w:type="spellStart"/>
      <w:r>
        <w:t>Shri</w:t>
      </w:r>
      <w:proofErr w:type="spellEnd"/>
      <w:r>
        <w:t xml:space="preserve"> </w:t>
      </w:r>
      <w:proofErr w:type="spellStart"/>
      <w:r>
        <w:t>M.L.Kurrey</w:t>
      </w:r>
      <w:proofErr w:type="spellEnd"/>
    </w:p>
    <w:p w:rsidR="00855022" w:rsidRDefault="00855022" w:rsidP="00855022">
      <w:pPr>
        <w:pStyle w:val="ListParagraph"/>
        <w:numPr>
          <w:ilvl w:val="0"/>
          <w:numId w:val="3"/>
        </w:numPr>
      </w:pPr>
      <w:r w:rsidRPr="00855022">
        <w:rPr>
          <w:b/>
        </w:rPr>
        <w:t>Nominee from Employers</w:t>
      </w:r>
      <w:r>
        <w:t xml:space="preserve"> - </w:t>
      </w:r>
      <w:r>
        <w:tab/>
        <w:t xml:space="preserve">Branch Manager, Axis Bank, </w:t>
      </w:r>
      <w:proofErr w:type="spellStart"/>
      <w:r>
        <w:t>Akaltara</w:t>
      </w:r>
      <w:proofErr w:type="spellEnd"/>
    </w:p>
    <w:p w:rsidR="00855022" w:rsidRDefault="00855022" w:rsidP="00855022">
      <w:pPr>
        <w:pStyle w:val="ListParagraph"/>
        <w:numPr>
          <w:ilvl w:val="0"/>
          <w:numId w:val="3"/>
        </w:numPr>
      </w:pPr>
      <w:r w:rsidRPr="00855022">
        <w:rPr>
          <w:b/>
        </w:rPr>
        <w:t>Coordinator of IQAC</w:t>
      </w:r>
      <w:r>
        <w:t xml:space="preserve"> - </w:t>
      </w:r>
      <w:r>
        <w:tab/>
      </w:r>
      <w:r>
        <w:tab/>
      </w:r>
      <w:proofErr w:type="spellStart"/>
      <w:r>
        <w:t>Shri</w:t>
      </w:r>
      <w:proofErr w:type="spellEnd"/>
      <w:r>
        <w:t xml:space="preserve"> </w:t>
      </w:r>
      <w:proofErr w:type="spellStart"/>
      <w:r>
        <w:t>Upendra</w:t>
      </w:r>
      <w:proofErr w:type="spellEnd"/>
      <w:r>
        <w:t xml:space="preserve"> Kumar </w:t>
      </w:r>
      <w:proofErr w:type="spellStart"/>
      <w:r>
        <w:t>Verma</w:t>
      </w:r>
      <w:proofErr w:type="spellEnd"/>
      <w:r>
        <w:t xml:space="preserve">, </w:t>
      </w:r>
      <w:proofErr w:type="spellStart"/>
      <w:r>
        <w:t>Asstt</w:t>
      </w:r>
      <w:proofErr w:type="spellEnd"/>
      <w:r>
        <w:t>. Professor, (Physics)</w:t>
      </w:r>
    </w:p>
    <w:sectPr w:rsidR="00855022" w:rsidSect="00103D45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736D"/>
    <w:multiLevelType w:val="hybridMultilevel"/>
    <w:tmpl w:val="A0DED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4B3"/>
    <w:multiLevelType w:val="hybridMultilevel"/>
    <w:tmpl w:val="4926B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53E53"/>
    <w:multiLevelType w:val="hybridMultilevel"/>
    <w:tmpl w:val="A0CAE4AE"/>
    <w:lvl w:ilvl="0" w:tplc="074C61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45"/>
    <w:rsid w:val="00005279"/>
    <w:rsid w:val="00043BE8"/>
    <w:rsid w:val="00103D45"/>
    <w:rsid w:val="00141A88"/>
    <w:rsid w:val="001515C7"/>
    <w:rsid w:val="001C1555"/>
    <w:rsid w:val="003866EC"/>
    <w:rsid w:val="00483DF4"/>
    <w:rsid w:val="004A2A19"/>
    <w:rsid w:val="004D2962"/>
    <w:rsid w:val="004E43EF"/>
    <w:rsid w:val="006953D2"/>
    <w:rsid w:val="007B75A2"/>
    <w:rsid w:val="0081218B"/>
    <w:rsid w:val="00855022"/>
    <w:rsid w:val="008B3AC4"/>
    <w:rsid w:val="00A45E67"/>
    <w:rsid w:val="00A54CE1"/>
    <w:rsid w:val="00A57BD2"/>
    <w:rsid w:val="00B2179B"/>
    <w:rsid w:val="00BA177D"/>
    <w:rsid w:val="00BA79B7"/>
    <w:rsid w:val="00BD5E0B"/>
    <w:rsid w:val="00BD66C9"/>
    <w:rsid w:val="00BF7718"/>
    <w:rsid w:val="00C240D9"/>
    <w:rsid w:val="00C574AE"/>
    <w:rsid w:val="00D55CF2"/>
    <w:rsid w:val="00DD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verma</dc:creator>
  <cp:lastModifiedBy>verma</cp:lastModifiedBy>
  <cp:revision>10</cp:revision>
  <dcterms:created xsi:type="dcterms:W3CDTF">2020-10-23T15:03:00Z</dcterms:created>
  <dcterms:modified xsi:type="dcterms:W3CDTF">2020-10-25T11:29:00Z</dcterms:modified>
</cp:coreProperties>
</file>